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C7AC" w14:textId="49932D5F" w:rsidR="00D5108A" w:rsidRPr="00DB3C2C" w:rsidRDefault="00F820D3" w:rsidP="008A27B7">
      <w:pPr>
        <w:spacing w:before="0" w:line="276" w:lineRule="auto"/>
        <w:rPr>
          <w:rFonts w:ascii="Gibson Semibold" w:eastAsia="Calibri" w:hAnsi="Gibson Semibold" w:cs="Calibri"/>
          <w:b/>
          <w:bCs/>
          <w:color w:val="44546A"/>
          <w:sz w:val="8"/>
          <w:szCs w:val="2"/>
          <w:lang w:val="en" w:eastAsia="en-GB"/>
        </w:rPr>
      </w:pPr>
      <w:r>
        <w:rPr>
          <w:rFonts w:ascii="Gibson Semibold" w:eastAsia="Calibri" w:hAnsi="Gibson Semibold" w:cs="Calibri"/>
          <w:b/>
          <w:bCs/>
          <w:color w:val="44546A"/>
          <w:sz w:val="34"/>
          <w:szCs w:val="34"/>
          <w:lang w:val="en" w:eastAsia="en-GB"/>
        </w:rPr>
        <w:t>Equal Opportunity</w:t>
      </w:r>
      <w:r w:rsidR="001C2491">
        <w:rPr>
          <w:rFonts w:ascii="Gibson Semibold" w:eastAsia="Calibri" w:hAnsi="Gibson Semibold" w:cs="Calibri"/>
          <w:b/>
          <w:bCs/>
          <w:color w:val="44546A"/>
          <w:sz w:val="34"/>
          <w:szCs w:val="34"/>
          <w:lang w:val="en" w:eastAsia="en-GB"/>
        </w:rPr>
        <w:t xml:space="preserve"> </w:t>
      </w:r>
      <w:r w:rsidR="005445E6">
        <w:rPr>
          <w:rFonts w:ascii="Gibson Semibold" w:eastAsia="Calibri" w:hAnsi="Gibson Semibold" w:cs="Calibri"/>
          <w:b/>
          <w:bCs/>
          <w:color w:val="44546A"/>
          <w:sz w:val="34"/>
          <w:szCs w:val="34"/>
          <w:lang w:val="en" w:eastAsia="en-GB"/>
        </w:rPr>
        <w:t>Policy</w:t>
      </w:r>
      <w:r w:rsidR="005445E6">
        <w:rPr>
          <w:rFonts w:ascii="Gibson Semibold" w:eastAsia="Calibri" w:hAnsi="Gibson Semibold" w:cs="Calibri"/>
          <w:b/>
          <w:bCs/>
          <w:color w:val="44546A"/>
          <w:sz w:val="34"/>
          <w:szCs w:val="34"/>
          <w:lang w:val="en" w:eastAsia="en-GB"/>
        </w:rPr>
        <w:br/>
      </w:r>
    </w:p>
    <w:p w14:paraId="42EDCE54" w14:textId="77777777" w:rsidR="00D5108A" w:rsidRPr="00C15138" w:rsidRDefault="00D5108A" w:rsidP="00D5108A">
      <w:pPr>
        <w:spacing w:before="0"/>
        <w:rPr>
          <w:rFonts w:ascii="Arial" w:hAnsi="Arial" w:cs="Arial"/>
          <w:b/>
          <w:bCs/>
          <w:color w:val="0070C0"/>
          <w:sz w:val="12"/>
          <w:szCs w:val="12"/>
        </w:rPr>
      </w:pPr>
    </w:p>
    <w:p w14:paraId="06D9845C" w14:textId="77777777" w:rsidR="002745CA" w:rsidRPr="00DB3C2C" w:rsidRDefault="002745CA" w:rsidP="00D5108A">
      <w:pPr>
        <w:spacing w:before="0"/>
        <w:rPr>
          <w:color w:val="0070C0"/>
          <w:sz w:val="2"/>
          <w:szCs w:val="2"/>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3EE0AEF9" w14:textId="5C1B3986" w:rsidR="00F83ACA" w:rsidRPr="008A27B7" w:rsidRDefault="005327BE" w:rsidP="00C569CB">
      <w:pPr>
        <w:spacing w:before="240" w:after="60" w:line="276" w:lineRule="auto"/>
        <w:rPr>
          <w:rFonts w:ascii="Gibson Semibold" w:eastAsia="Calibri" w:hAnsi="Gibson Semibold" w:cs="Calibri"/>
          <w:b/>
          <w:bCs/>
          <w:color w:val="222A35"/>
          <w:sz w:val="24"/>
          <w:lang w:val="en" w:eastAsia="en-GB"/>
        </w:rPr>
      </w:pPr>
      <w:r w:rsidRPr="005327BE">
        <w:rPr>
          <w:rFonts w:ascii="Gibson" w:eastAsia="Calibri" w:hAnsi="Gibson" w:cs="Calibri"/>
          <w:color w:val="auto"/>
          <w:szCs w:val="22"/>
          <w:lang w:val="en" w:eastAsia="en-GB"/>
        </w:rPr>
        <w:t>To eliminate harassment and/or in the Club based on any personal characteristics including gender, sexuality, age, race, physical or intellectual impairment, religion, marital/parental status, and/or political associations or beliefs.</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p>
    <w:p w14:paraId="78FAC301" w14:textId="645A596D" w:rsidR="00F820D3" w:rsidRPr="00F820D3" w:rsidRDefault="00F820D3" w:rsidP="1710206E">
      <w:pPr>
        <w:spacing w:before="0" w:line="276" w:lineRule="auto"/>
        <w:rPr>
          <w:rFonts w:ascii="Gibson" w:eastAsia="Calibri" w:hAnsi="Gibson" w:cs="Calibri"/>
          <w:color w:val="auto"/>
          <w:lang w:eastAsia="en-GB"/>
        </w:rPr>
      </w:pPr>
      <w:r w:rsidRPr="1710206E">
        <w:rPr>
          <w:rFonts w:ascii="Gibson" w:eastAsia="Calibri" w:hAnsi="Gibson" w:cs="Calibri"/>
          <w:color w:val="auto"/>
          <w:lang w:eastAsia="en-GB"/>
        </w:rPr>
        <w:t xml:space="preserve">The </w:t>
      </w:r>
      <w:sdt>
        <w:sdtPr>
          <w:rPr>
            <w:rFonts w:ascii="Gibson" w:eastAsia="Calibri" w:hAnsi="Gibson" w:cs="Calibri"/>
            <w:color w:val="auto"/>
            <w:lang w:val="en" w:eastAsia="en-GB"/>
          </w:rPr>
          <w:id w:val="794796426"/>
          <w:placeholder>
            <w:docPart w:val="DefaultPlaceholder_-1854013440"/>
          </w:placeholder>
        </w:sdtPr>
        <w:sdtEndPr/>
        <w:sdtContent>
          <w:r w:rsidR="00AD6D15">
            <w:rPr>
              <w:rFonts w:ascii="Gibson" w:eastAsia="Calibri" w:hAnsi="Gibson" w:cs="Calibri"/>
              <w:color w:val="auto"/>
              <w:lang w:eastAsia="en-GB"/>
            </w:rPr>
            <w:t>Werribee City FC</w:t>
          </w:r>
        </w:sdtContent>
      </w:sdt>
      <w:r w:rsidRPr="1710206E">
        <w:rPr>
          <w:rFonts w:ascii="Gibson" w:eastAsia="Calibri" w:hAnsi="Gibson" w:cs="Calibri"/>
          <w:color w:val="auto"/>
          <w:lang w:eastAsia="en-GB"/>
        </w:rPr>
        <w:t xml:space="preserve"> whole heartedly supports equal opportunity for all as applied to player selection, coaching, committee appointments and membership. The Club will make decisions based on merit and skill, with disregard to personal characteristics including gender, sexuality, age, race, physical or intellectual impairment, religion, marital/parental status, and/or political associations or beliefs. </w:t>
      </w:r>
    </w:p>
    <w:p w14:paraId="4718006A" w14:textId="77777777" w:rsidR="00F820D3" w:rsidRPr="00DB3C2C" w:rsidRDefault="00F820D3" w:rsidP="00F820D3">
      <w:pPr>
        <w:spacing w:before="0" w:line="276" w:lineRule="auto"/>
        <w:rPr>
          <w:rFonts w:ascii="Gibson" w:eastAsia="Calibri" w:hAnsi="Gibson" w:cs="Calibri"/>
          <w:color w:val="auto"/>
          <w:sz w:val="14"/>
          <w:szCs w:val="14"/>
          <w:lang w:val="en" w:eastAsia="en-GB"/>
        </w:rPr>
      </w:pPr>
    </w:p>
    <w:p w14:paraId="7ED4B081" w14:textId="77777777" w:rsidR="00F820D3" w:rsidRPr="00F820D3" w:rsidRDefault="00F820D3" w:rsidP="00F820D3">
      <w:pPr>
        <w:spacing w:before="0" w:line="276" w:lineRule="auto"/>
        <w:rPr>
          <w:rFonts w:ascii="Gibson" w:eastAsia="Calibri" w:hAnsi="Gibson" w:cs="Calibri"/>
          <w:color w:val="auto"/>
          <w:szCs w:val="22"/>
          <w:lang w:val="en" w:eastAsia="en-GB"/>
        </w:rPr>
      </w:pPr>
      <w:r w:rsidRPr="00F820D3">
        <w:rPr>
          <w:rFonts w:ascii="Gibson" w:eastAsia="Calibri" w:hAnsi="Gibson" w:cs="Calibri"/>
          <w:color w:val="auto"/>
          <w:szCs w:val="22"/>
          <w:lang w:val="en" w:eastAsia="en-GB"/>
        </w:rPr>
        <w:t>The exception to this statement exists where a specific policy or rule has been instituted by the Club, Association or Football Victoria that excludes participation of an individual in an activity, competition or role because of maturation considerations or safety/well-being concerns.</w:t>
      </w:r>
    </w:p>
    <w:p w14:paraId="40844870" w14:textId="77777777" w:rsidR="00F820D3" w:rsidRPr="00DB3C2C" w:rsidRDefault="00F820D3" w:rsidP="00F820D3">
      <w:pPr>
        <w:spacing w:before="0" w:line="276" w:lineRule="auto"/>
        <w:rPr>
          <w:rFonts w:ascii="Gibson" w:eastAsia="Calibri" w:hAnsi="Gibson" w:cs="Calibri"/>
          <w:color w:val="auto"/>
          <w:sz w:val="14"/>
          <w:szCs w:val="14"/>
          <w:lang w:val="en" w:eastAsia="en-GB"/>
        </w:rPr>
      </w:pPr>
    </w:p>
    <w:p w14:paraId="4087A1C5" w14:textId="391B71B4" w:rsidR="00004C3F" w:rsidRPr="00C569CB" w:rsidRDefault="00F820D3" w:rsidP="00F820D3">
      <w:pPr>
        <w:spacing w:before="0" w:line="276" w:lineRule="auto"/>
        <w:rPr>
          <w:rFonts w:ascii="Gibson" w:eastAsia="Calibri" w:hAnsi="Gibson" w:cs="Calibri"/>
          <w:color w:val="auto"/>
          <w:szCs w:val="22"/>
          <w:lang w:val="en" w:eastAsia="en-GB"/>
        </w:rPr>
      </w:pPr>
      <w:r w:rsidRPr="00F820D3">
        <w:rPr>
          <w:rFonts w:ascii="Gibson" w:eastAsia="Calibri" w:hAnsi="Gibson" w:cs="Calibri"/>
          <w:color w:val="auto"/>
          <w:szCs w:val="22"/>
          <w:lang w:val="en" w:eastAsia="en-GB"/>
        </w:rPr>
        <w:t xml:space="preserve">Members of the </w:t>
      </w:r>
      <w:sdt>
        <w:sdtPr>
          <w:rPr>
            <w:rFonts w:ascii="Gibson" w:eastAsia="Calibri" w:hAnsi="Gibson" w:cs="Calibri"/>
            <w:color w:val="auto"/>
            <w:szCs w:val="22"/>
            <w:lang w:val="en" w:eastAsia="en-GB"/>
          </w:rPr>
          <w:id w:val="-1678725228"/>
          <w:placeholder>
            <w:docPart w:val="DefaultPlaceholder_-1854013440"/>
          </w:placeholder>
        </w:sdtPr>
        <w:sdtEndPr/>
        <w:sdtContent>
          <w:r w:rsidR="00AD6D15">
            <w:rPr>
              <w:rFonts w:ascii="Gibson" w:eastAsia="Calibri" w:hAnsi="Gibson" w:cs="Calibri"/>
              <w:color w:val="auto"/>
              <w:szCs w:val="22"/>
              <w:lang w:val="en" w:eastAsia="en-GB"/>
            </w:rPr>
            <w:t xml:space="preserve">Werribee City FC </w:t>
          </w:r>
        </w:sdtContent>
      </w:sdt>
      <w:r w:rsidRPr="00F820D3">
        <w:rPr>
          <w:rFonts w:ascii="Gibson" w:eastAsia="Calibri" w:hAnsi="Gibson" w:cs="Calibri"/>
          <w:color w:val="auto"/>
          <w:szCs w:val="22"/>
          <w:lang w:val="en" w:eastAsia="en-GB"/>
        </w:rPr>
        <w:t xml:space="preserve"> are expected to treat all people with respect and not directly or indirectly discriminate against any individual based on their personal characteristics including any, and all of those listed above. Any individual who engages in behaviour viewed as exclusionary, bullying, homophobic, racially vilifying, or discriminatory will be subject to the relevant disciplinary action.</w:t>
      </w:r>
      <w:r>
        <w:rPr>
          <w:rFonts w:ascii="Gibson" w:eastAsia="Calibri" w:hAnsi="Gibson" w:cs="Calibri"/>
          <w:color w:val="auto"/>
          <w:szCs w:val="22"/>
          <w:lang w:val="en" w:eastAsia="en-GB"/>
        </w:rPr>
        <w:br/>
      </w: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285C9B79" w14:textId="4DD9D76C" w:rsidR="007237C6" w:rsidRPr="007237C6" w:rsidRDefault="007237C6" w:rsidP="007237C6">
      <w:pPr>
        <w:spacing w:before="0" w:line="276" w:lineRule="auto"/>
        <w:rPr>
          <w:rFonts w:ascii="Gibson" w:eastAsia="Calibri" w:hAnsi="Gibson" w:cs="Calibri"/>
          <w:color w:val="auto"/>
          <w:szCs w:val="22"/>
          <w:lang w:val="en" w:eastAsia="en-GB"/>
        </w:rPr>
      </w:pPr>
      <w:bookmarkStart w:id="0" w:name="_Hlk58929298"/>
      <w:r w:rsidRPr="007237C6">
        <w:rPr>
          <w:rFonts w:ascii="Gibson" w:eastAsia="Calibri" w:hAnsi="Gibson" w:cs="Calibri"/>
          <w:color w:val="auto"/>
          <w:szCs w:val="22"/>
          <w:lang w:val="en" w:eastAsia="en-GB"/>
        </w:rPr>
        <w:t xml:space="preserve">Should you have a complaint or breach of this policy, please provide a written summary via email </w:t>
      </w:r>
      <w:r w:rsidR="00953DBE" w:rsidRPr="00953DBE">
        <w:rPr>
          <w:rFonts w:ascii="Gibson" w:eastAsia="Calibri" w:hAnsi="Gibson" w:cs="Calibri"/>
          <w:color w:val="auto"/>
          <w:szCs w:val="22"/>
          <w:lang w:eastAsia="en-GB"/>
        </w:rPr>
        <w:t> </w:t>
      </w:r>
      <w:hyperlink r:id="rId11" w:history="1">
        <w:r w:rsidR="00953DBE" w:rsidRPr="00953DBE">
          <w:rPr>
            <w:rStyle w:val="Hyperlink"/>
            <w:rFonts w:ascii="Gibson" w:eastAsia="Calibri" w:hAnsi="Gibson" w:cs="Calibri"/>
            <w:szCs w:val="22"/>
            <w:lang w:eastAsia="en-GB"/>
          </w:rPr>
          <w:t>Safety.discipline@werribeecityfc.com.au</w:t>
        </w:r>
      </w:hyperlink>
      <w:r w:rsidRPr="007237C6">
        <w:rPr>
          <w:rFonts w:ascii="Gibson" w:eastAsia="Calibri" w:hAnsi="Gibson" w:cs="Calibri"/>
          <w:color w:val="auto"/>
          <w:szCs w:val="22"/>
          <w:lang w:val="en" w:eastAsia="en-GB"/>
        </w:rPr>
        <w:t xml:space="preserve"> to begin the complaint recording and resolution process. </w:t>
      </w:r>
    </w:p>
    <w:p w14:paraId="03C54674" w14:textId="77777777" w:rsidR="007237C6" w:rsidRPr="00DB3C2C" w:rsidRDefault="007237C6" w:rsidP="007237C6">
      <w:pPr>
        <w:spacing w:before="0" w:line="276" w:lineRule="auto"/>
        <w:rPr>
          <w:rFonts w:ascii="Gibson" w:eastAsia="Calibri" w:hAnsi="Gibson" w:cs="Calibri"/>
          <w:color w:val="auto"/>
          <w:sz w:val="12"/>
          <w:szCs w:val="12"/>
          <w:lang w:val="en" w:eastAsia="en-GB"/>
        </w:rPr>
      </w:pPr>
    </w:p>
    <w:p w14:paraId="478B045A" w14:textId="422C8D48" w:rsidR="00C569CB" w:rsidRPr="00C569CB" w:rsidRDefault="007237C6" w:rsidP="007237C6">
      <w:pPr>
        <w:spacing w:before="0" w:line="276" w:lineRule="auto"/>
        <w:rPr>
          <w:rFonts w:ascii="Gibson" w:eastAsia="Calibri" w:hAnsi="Gibson" w:cs="Calibri"/>
          <w:color w:val="auto"/>
          <w:szCs w:val="22"/>
          <w:lang w:val="en" w:eastAsia="en-GB"/>
        </w:rPr>
      </w:pPr>
      <w:r w:rsidRPr="007237C6">
        <w:rPr>
          <w:rFonts w:ascii="Gibson" w:eastAsia="Calibri" w:hAnsi="Gibson" w:cs="Calibri"/>
          <w:color w:val="auto"/>
          <w:szCs w:val="22"/>
          <w:lang w:val="en" w:eastAsia="en-GB"/>
        </w:rPr>
        <w:t>In the instance of any breach of this policy, the matter will be referred to the Club’s Complaints &amp; Grievance Policy and/or Member Protection Policy.</w:t>
      </w:r>
    </w:p>
    <w:p w14:paraId="2D235E95" w14:textId="79A1455A" w:rsidR="008A27B7" w:rsidRPr="009F5817" w:rsidRDefault="004D290F" w:rsidP="00DC14D3">
      <w:pPr>
        <w:spacing w:before="0" w:line="276" w:lineRule="auto"/>
        <w:rPr>
          <w:rFonts w:ascii="Gibson" w:eastAsia="Calibri" w:hAnsi="Gibson" w:cs="Calibri"/>
          <w:color w:val="auto"/>
          <w:szCs w:val="22"/>
          <w:lang w:val="en" w:eastAsia="en-GB"/>
        </w:rPr>
      </w:pPr>
      <w:r>
        <w:rPr>
          <w:rFonts w:ascii="Gibson Semibold" w:hAnsi="Gibson Semibold" w:cs="Calibri"/>
          <w:b/>
          <w:bCs/>
          <w:color w:val="222A35"/>
          <w:sz w:val="24"/>
          <w:lang w:val="en" w:eastAsia="en-GB"/>
        </w:rPr>
        <w:br/>
      </w:r>
      <w:r w:rsidR="008A27B7" w:rsidRPr="005548E8">
        <w:rPr>
          <w:rFonts w:ascii="Gibson Semibold" w:hAnsi="Gibson Semibold" w:cs="Calibri"/>
          <w:b/>
          <w:bCs/>
          <w:color w:val="222A35"/>
          <w:sz w:val="24"/>
          <w:lang w:val="en" w:eastAsia="en-GB"/>
        </w:rPr>
        <w:t>Disclaimer</w:t>
      </w:r>
    </w:p>
    <w:p w14:paraId="16393E9A" w14:textId="2D3A98B6" w:rsidR="008A27B7" w:rsidRPr="00DB3C2C" w:rsidRDefault="008A27B7" w:rsidP="009E3142">
      <w:pPr>
        <w:rPr>
          <w:rFonts w:ascii="Gibson" w:hAnsi="Gibson" w:cs="Arial"/>
          <w:sz w:val="24"/>
          <w:szCs w:val="28"/>
        </w:rPr>
      </w:pPr>
      <w:r w:rsidRPr="005548E8">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bookmarkEnd w:id="0"/>
    </w:p>
    <w:sectPr w:rsidR="008A27B7" w:rsidRPr="00DB3C2C" w:rsidSect="008A27B7">
      <w:headerReference w:type="default" r:id="rId12"/>
      <w:footerReference w:type="default" r:id="rId13"/>
      <w:footerReference w:type="first" r:id="rId14"/>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50D0B"/>
    <w:multiLevelType w:val="hybridMultilevel"/>
    <w:tmpl w:val="418871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06D75"/>
    <w:multiLevelType w:val="hybridMultilevel"/>
    <w:tmpl w:val="E3C22316"/>
    <w:lvl w:ilvl="0" w:tplc="78FA834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501A4"/>
    <w:multiLevelType w:val="hybridMultilevel"/>
    <w:tmpl w:val="E356F5B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004CCC"/>
    <w:multiLevelType w:val="hybridMultilevel"/>
    <w:tmpl w:val="F5DCA486"/>
    <w:lvl w:ilvl="0" w:tplc="647A324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92756B"/>
    <w:multiLevelType w:val="hybridMultilevel"/>
    <w:tmpl w:val="D3B08490"/>
    <w:lvl w:ilvl="0" w:tplc="647A324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64040"/>
    <w:multiLevelType w:val="hybridMultilevel"/>
    <w:tmpl w:val="24F2A62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E90838"/>
    <w:multiLevelType w:val="hybridMultilevel"/>
    <w:tmpl w:val="73A2959E"/>
    <w:lvl w:ilvl="0" w:tplc="647A324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965466"/>
    <w:multiLevelType w:val="hybridMultilevel"/>
    <w:tmpl w:val="121C1A0E"/>
    <w:lvl w:ilvl="0" w:tplc="647A324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0C4F51"/>
    <w:multiLevelType w:val="hybridMultilevel"/>
    <w:tmpl w:val="73A2959E"/>
    <w:lvl w:ilvl="0" w:tplc="647A324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9250CA"/>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9834124">
    <w:abstractNumId w:val="18"/>
  </w:num>
  <w:num w:numId="2" w16cid:durableId="1413625994">
    <w:abstractNumId w:val="0"/>
  </w:num>
  <w:num w:numId="3" w16cid:durableId="1066805689">
    <w:abstractNumId w:val="6"/>
  </w:num>
  <w:num w:numId="4" w16cid:durableId="411463757">
    <w:abstractNumId w:val="13"/>
  </w:num>
  <w:num w:numId="5" w16cid:durableId="1035034130">
    <w:abstractNumId w:val="9"/>
  </w:num>
  <w:num w:numId="6" w16cid:durableId="44762167">
    <w:abstractNumId w:val="17"/>
  </w:num>
  <w:num w:numId="7" w16cid:durableId="136075760">
    <w:abstractNumId w:val="14"/>
  </w:num>
  <w:num w:numId="8" w16cid:durableId="1122922736">
    <w:abstractNumId w:val="3"/>
  </w:num>
  <w:num w:numId="9" w16cid:durableId="523711855">
    <w:abstractNumId w:val="11"/>
  </w:num>
  <w:num w:numId="10" w16cid:durableId="85928250">
    <w:abstractNumId w:val="16"/>
  </w:num>
  <w:num w:numId="11" w16cid:durableId="1142767334">
    <w:abstractNumId w:val="10"/>
  </w:num>
  <w:num w:numId="12" w16cid:durableId="1999261665">
    <w:abstractNumId w:val="2"/>
  </w:num>
  <w:num w:numId="13" w16cid:durableId="730276532">
    <w:abstractNumId w:val="4"/>
  </w:num>
  <w:num w:numId="14" w16cid:durableId="314646598">
    <w:abstractNumId w:val="8"/>
  </w:num>
  <w:num w:numId="15" w16cid:durableId="766121825">
    <w:abstractNumId w:val="1"/>
  </w:num>
  <w:num w:numId="16" w16cid:durableId="548229080">
    <w:abstractNumId w:val="15"/>
  </w:num>
  <w:num w:numId="17" w16cid:durableId="1984964247">
    <w:abstractNumId w:val="12"/>
  </w:num>
  <w:num w:numId="18" w16cid:durableId="495537197">
    <w:abstractNumId w:val="7"/>
  </w:num>
  <w:num w:numId="19" w16cid:durableId="157034059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4C3F"/>
    <w:rsid w:val="00026193"/>
    <w:rsid w:val="00046F28"/>
    <w:rsid w:val="000476A0"/>
    <w:rsid w:val="00055B30"/>
    <w:rsid w:val="00062D88"/>
    <w:rsid w:val="00067F5F"/>
    <w:rsid w:val="00070811"/>
    <w:rsid w:val="000828E8"/>
    <w:rsid w:val="00091BC0"/>
    <w:rsid w:val="00123E75"/>
    <w:rsid w:val="001368C2"/>
    <w:rsid w:val="001428FC"/>
    <w:rsid w:val="0015665F"/>
    <w:rsid w:val="001B2641"/>
    <w:rsid w:val="001C2491"/>
    <w:rsid w:val="001D19FC"/>
    <w:rsid w:val="001D67FC"/>
    <w:rsid w:val="001E5BA0"/>
    <w:rsid w:val="001E6F82"/>
    <w:rsid w:val="00213927"/>
    <w:rsid w:val="00217E9E"/>
    <w:rsid w:val="00243096"/>
    <w:rsid w:val="00250CE2"/>
    <w:rsid w:val="0026332B"/>
    <w:rsid w:val="00271CFF"/>
    <w:rsid w:val="00272E81"/>
    <w:rsid w:val="002745CA"/>
    <w:rsid w:val="00285160"/>
    <w:rsid w:val="002B1D5C"/>
    <w:rsid w:val="002C532B"/>
    <w:rsid w:val="002C67BF"/>
    <w:rsid w:val="002D218C"/>
    <w:rsid w:val="002D366E"/>
    <w:rsid w:val="002E1761"/>
    <w:rsid w:val="002E1B4C"/>
    <w:rsid w:val="00300B6C"/>
    <w:rsid w:val="00307A6B"/>
    <w:rsid w:val="00347B9C"/>
    <w:rsid w:val="00352077"/>
    <w:rsid w:val="003640AD"/>
    <w:rsid w:val="003775E7"/>
    <w:rsid w:val="004020AD"/>
    <w:rsid w:val="00457755"/>
    <w:rsid w:val="00493468"/>
    <w:rsid w:val="00496E03"/>
    <w:rsid w:val="004C5951"/>
    <w:rsid w:val="004D290F"/>
    <w:rsid w:val="004D7A33"/>
    <w:rsid w:val="004F7D9C"/>
    <w:rsid w:val="0051510E"/>
    <w:rsid w:val="00526574"/>
    <w:rsid w:val="005327BE"/>
    <w:rsid w:val="005445E6"/>
    <w:rsid w:val="00544751"/>
    <w:rsid w:val="00563977"/>
    <w:rsid w:val="005767C8"/>
    <w:rsid w:val="005979BB"/>
    <w:rsid w:val="005A67A8"/>
    <w:rsid w:val="005C739B"/>
    <w:rsid w:val="006211D6"/>
    <w:rsid w:val="00624E22"/>
    <w:rsid w:val="00636D13"/>
    <w:rsid w:val="00642897"/>
    <w:rsid w:val="006A7AE1"/>
    <w:rsid w:val="006B1748"/>
    <w:rsid w:val="006B688A"/>
    <w:rsid w:val="007073CE"/>
    <w:rsid w:val="00713837"/>
    <w:rsid w:val="007237C6"/>
    <w:rsid w:val="00727FB4"/>
    <w:rsid w:val="00751A68"/>
    <w:rsid w:val="00781415"/>
    <w:rsid w:val="007A58BF"/>
    <w:rsid w:val="007B345E"/>
    <w:rsid w:val="007B6C94"/>
    <w:rsid w:val="007E0848"/>
    <w:rsid w:val="007E3D1F"/>
    <w:rsid w:val="007E6E3E"/>
    <w:rsid w:val="00803CDC"/>
    <w:rsid w:val="00876610"/>
    <w:rsid w:val="00880E00"/>
    <w:rsid w:val="0089233F"/>
    <w:rsid w:val="00892DDC"/>
    <w:rsid w:val="008A27B7"/>
    <w:rsid w:val="008B7897"/>
    <w:rsid w:val="008C65A8"/>
    <w:rsid w:val="008D0458"/>
    <w:rsid w:val="008D68A7"/>
    <w:rsid w:val="008F6219"/>
    <w:rsid w:val="008F6E7B"/>
    <w:rsid w:val="009007FB"/>
    <w:rsid w:val="009211CD"/>
    <w:rsid w:val="009320CA"/>
    <w:rsid w:val="00935142"/>
    <w:rsid w:val="00945AB9"/>
    <w:rsid w:val="00951261"/>
    <w:rsid w:val="00953DBE"/>
    <w:rsid w:val="00956D5B"/>
    <w:rsid w:val="009746F2"/>
    <w:rsid w:val="0099553F"/>
    <w:rsid w:val="009B5C02"/>
    <w:rsid w:val="009C7CCD"/>
    <w:rsid w:val="009E3142"/>
    <w:rsid w:val="009F5817"/>
    <w:rsid w:val="00A16AAF"/>
    <w:rsid w:val="00A31535"/>
    <w:rsid w:val="00A558E1"/>
    <w:rsid w:val="00A71FC3"/>
    <w:rsid w:val="00AB281E"/>
    <w:rsid w:val="00AB4B27"/>
    <w:rsid w:val="00AB605A"/>
    <w:rsid w:val="00AD6D15"/>
    <w:rsid w:val="00B0181C"/>
    <w:rsid w:val="00B16C7B"/>
    <w:rsid w:val="00B41C2B"/>
    <w:rsid w:val="00B57511"/>
    <w:rsid w:val="00B57642"/>
    <w:rsid w:val="00B6197A"/>
    <w:rsid w:val="00B80469"/>
    <w:rsid w:val="00BC5489"/>
    <w:rsid w:val="00C01110"/>
    <w:rsid w:val="00C069A7"/>
    <w:rsid w:val="00C15138"/>
    <w:rsid w:val="00C44B5B"/>
    <w:rsid w:val="00C569CB"/>
    <w:rsid w:val="00C741FF"/>
    <w:rsid w:val="00C77A84"/>
    <w:rsid w:val="00C937D9"/>
    <w:rsid w:val="00C950BE"/>
    <w:rsid w:val="00CA24BB"/>
    <w:rsid w:val="00CA5180"/>
    <w:rsid w:val="00CD3BB9"/>
    <w:rsid w:val="00D13FE2"/>
    <w:rsid w:val="00D5108A"/>
    <w:rsid w:val="00D609D9"/>
    <w:rsid w:val="00D92854"/>
    <w:rsid w:val="00DB3C2C"/>
    <w:rsid w:val="00DC14D3"/>
    <w:rsid w:val="00DC7AC5"/>
    <w:rsid w:val="00DD697C"/>
    <w:rsid w:val="00E10D50"/>
    <w:rsid w:val="00E22AA7"/>
    <w:rsid w:val="00E646FC"/>
    <w:rsid w:val="00E662EC"/>
    <w:rsid w:val="00E77B58"/>
    <w:rsid w:val="00E8056E"/>
    <w:rsid w:val="00E85C9F"/>
    <w:rsid w:val="00E9009A"/>
    <w:rsid w:val="00ED4EEC"/>
    <w:rsid w:val="00EF4C1C"/>
    <w:rsid w:val="00F32D2D"/>
    <w:rsid w:val="00F37D5B"/>
    <w:rsid w:val="00F43E0E"/>
    <w:rsid w:val="00F820D3"/>
    <w:rsid w:val="00F83ACA"/>
    <w:rsid w:val="00F84CD2"/>
    <w:rsid w:val="00FC4AEF"/>
    <w:rsid w:val="00FE1A96"/>
    <w:rsid w:val="00FF50F0"/>
    <w:rsid w:val="17102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5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discipline@werribeecityfc.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EDDBC7-2317-4EBD-BEAB-62E74861E2BD}"/>
      </w:docPartPr>
      <w:docPartBody>
        <w:p w:rsidR="00F35B8C" w:rsidRDefault="009C7CCD">
          <w:r w:rsidRPr="006924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CD"/>
    <w:rsid w:val="001E6F82"/>
    <w:rsid w:val="007E3D1F"/>
    <w:rsid w:val="009C7CCD"/>
    <w:rsid w:val="00AB605A"/>
    <w:rsid w:val="00F35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55495-A73A-4200-AFA4-12A811ACE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EBB4E-4943-455B-934D-2515FFE7B4FF}">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3.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4.xml><?xml version="1.0" encoding="utf-8"?>
<ds:datastoreItem xmlns:ds="http://schemas.openxmlformats.org/officeDocument/2006/customXml" ds:itemID="{347750A4-BDFD-4103-AA0B-57AD7E867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01119046</Template>
  <TotalTime>1</TotalTime>
  <Pages>1</Pages>
  <Words>350</Words>
  <Characters>2172</Characters>
  <Application>Microsoft Office Word</Application>
  <DocSecurity>0</DocSecurity>
  <Lines>18</Lines>
  <Paragraphs>5</Paragraphs>
  <ScaleCrop>false</ScaleCrop>
  <Company>Hewlett-Packard</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5</cp:revision>
  <cp:lastPrinted>2004-03-18T21:11:00Z</cp:lastPrinted>
  <dcterms:created xsi:type="dcterms:W3CDTF">2025-05-08T05:06:00Z</dcterms:created>
  <dcterms:modified xsi:type="dcterms:W3CDTF">2025-05-18T21:39:00Z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